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BE" w:rsidRPr="00FA5235" w:rsidRDefault="00724B64" w:rsidP="007622DE">
      <w:pPr>
        <w:jc w:val="center"/>
        <w:rPr>
          <w:rFonts w:ascii="Times New Roman" w:hAnsi="Times New Roman" w:cs="Times New Roman"/>
          <w:b/>
          <w:sz w:val="28"/>
        </w:rPr>
      </w:pPr>
      <w:r w:rsidRPr="00FA5235">
        <w:rPr>
          <w:rFonts w:ascii="Times New Roman" w:hAnsi="Times New Roman" w:cs="Times New Roman"/>
          <w:b/>
          <w:sz w:val="28"/>
        </w:rPr>
        <w:t xml:space="preserve">FARNHAM MALTINGS </w:t>
      </w:r>
      <w:r w:rsidR="007622DE" w:rsidRPr="00FA5235">
        <w:rPr>
          <w:rFonts w:ascii="Times New Roman" w:hAnsi="Times New Roman" w:cs="Times New Roman"/>
          <w:b/>
          <w:sz w:val="28"/>
        </w:rPr>
        <w:t>FABR</w:t>
      </w:r>
      <w:r w:rsidR="00482EBE" w:rsidRPr="00FA5235">
        <w:rPr>
          <w:rFonts w:ascii="Times New Roman" w:hAnsi="Times New Roman" w:cs="Times New Roman"/>
          <w:b/>
          <w:sz w:val="28"/>
        </w:rPr>
        <w:t>IC SALE</w:t>
      </w:r>
    </w:p>
    <w:p w:rsidR="00482EBE" w:rsidRPr="00FA5235" w:rsidRDefault="007622DE" w:rsidP="007622DE">
      <w:pPr>
        <w:jc w:val="center"/>
        <w:rPr>
          <w:rFonts w:ascii="Times New Roman" w:hAnsi="Times New Roman" w:cs="Times New Roman"/>
          <w:b/>
          <w:sz w:val="28"/>
        </w:rPr>
      </w:pPr>
      <w:r w:rsidRPr="00FA5235">
        <w:rPr>
          <w:rFonts w:ascii="Times New Roman" w:hAnsi="Times New Roman" w:cs="Times New Roman"/>
          <w:b/>
          <w:sz w:val="28"/>
        </w:rPr>
        <w:t xml:space="preserve">AND </w:t>
      </w:r>
    </w:p>
    <w:p w:rsidR="007622DE" w:rsidRPr="00FA5235" w:rsidRDefault="007622DE" w:rsidP="007622DE">
      <w:pPr>
        <w:jc w:val="center"/>
        <w:rPr>
          <w:rFonts w:ascii="Times New Roman" w:hAnsi="Times New Roman" w:cs="Times New Roman"/>
          <w:b/>
          <w:sz w:val="28"/>
        </w:rPr>
      </w:pPr>
      <w:r w:rsidRPr="00FA5235">
        <w:rPr>
          <w:rFonts w:ascii="Times New Roman" w:hAnsi="Times New Roman" w:cs="Times New Roman"/>
          <w:b/>
          <w:sz w:val="28"/>
        </w:rPr>
        <w:t>CASTLE QUILT</w:t>
      </w:r>
      <w:r w:rsidR="00724B64" w:rsidRPr="00FA5235">
        <w:rPr>
          <w:rFonts w:ascii="Times New Roman" w:hAnsi="Times New Roman" w:cs="Times New Roman"/>
          <w:b/>
          <w:sz w:val="28"/>
        </w:rPr>
        <w:t>ER</w:t>
      </w:r>
      <w:r w:rsidRPr="00FA5235">
        <w:rPr>
          <w:rFonts w:ascii="Times New Roman" w:hAnsi="Times New Roman" w:cs="Times New Roman"/>
          <w:b/>
          <w:sz w:val="28"/>
        </w:rPr>
        <w:t>S STALL</w:t>
      </w:r>
    </w:p>
    <w:p w:rsidR="0020351A" w:rsidRPr="00FA5235" w:rsidRDefault="007622DE" w:rsidP="007622DE">
      <w:pPr>
        <w:jc w:val="center"/>
        <w:rPr>
          <w:rFonts w:ascii="Times New Roman" w:hAnsi="Times New Roman" w:cs="Times New Roman"/>
          <w:b/>
          <w:sz w:val="28"/>
        </w:rPr>
      </w:pPr>
      <w:r w:rsidRPr="00FA5235">
        <w:rPr>
          <w:rFonts w:ascii="Times New Roman" w:hAnsi="Times New Roman" w:cs="Times New Roman"/>
          <w:b/>
          <w:sz w:val="28"/>
        </w:rPr>
        <w:t>SUNDAY 17</w:t>
      </w:r>
      <w:r w:rsidRPr="00FA5235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FA5235">
        <w:rPr>
          <w:rFonts w:ascii="Times New Roman" w:hAnsi="Times New Roman" w:cs="Times New Roman"/>
          <w:b/>
          <w:sz w:val="28"/>
        </w:rPr>
        <w:t xml:space="preserve"> JANUARY 2016</w:t>
      </w:r>
    </w:p>
    <w:p w:rsidR="00724B64" w:rsidRPr="00FA5235" w:rsidRDefault="00724B64" w:rsidP="007622DE">
      <w:pPr>
        <w:jc w:val="center"/>
        <w:rPr>
          <w:rFonts w:ascii="Times New Roman" w:hAnsi="Times New Roman" w:cs="Times New Roman"/>
          <w:b/>
          <w:sz w:val="28"/>
        </w:rPr>
      </w:pPr>
      <w:r w:rsidRPr="00FA5235">
        <w:rPr>
          <w:rFonts w:ascii="Times New Roman" w:hAnsi="Times New Roman" w:cs="Times New Roman"/>
          <w:b/>
          <w:sz w:val="28"/>
        </w:rPr>
        <w:t>10.00AM  – 4.00 PM</w:t>
      </w:r>
    </w:p>
    <w:p w:rsidR="0020351A" w:rsidRPr="00FA5235" w:rsidRDefault="00724B64">
      <w:pPr>
        <w:rPr>
          <w:rFonts w:ascii="Times New Roman" w:hAnsi="Times New Roman" w:cs="Times New Roman"/>
        </w:rPr>
      </w:pPr>
      <w:r w:rsidRPr="00FA5235">
        <w:rPr>
          <w:rFonts w:ascii="Times New Roman" w:hAnsi="Times New Roman" w:cs="Times New Roman"/>
        </w:rPr>
        <w:t>2016 will be an e</w:t>
      </w:r>
      <w:r w:rsidR="0020351A" w:rsidRPr="00FA5235">
        <w:rPr>
          <w:rFonts w:ascii="Times New Roman" w:hAnsi="Times New Roman" w:cs="Times New Roman"/>
        </w:rPr>
        <w:t>xciting sta</w:t>
      </w:r>
      <w:r w:rsidRPr="00FA5235">
        <w:rPr>
          <w:rFonts w:ascii="Times New Roman" w:hAnsi="Times New Roman" w:cs="Times New Roman"/>
        </w:rPr>
        <w:t>r</w:t>
      </w:r>
      <w:r w:rsidR="0020351A" w:rsidRPr="00FA5235">
        <w:rPr>
          <w:rFonts w:ascii="Times New Roman" w:hAnsi="Times New Roman" w:cs="Times New Roman"/>
        </w:rPr>
        <w:t>t of the year for Castle Quilters as the group will be celebrating 10 years in September 2016</w:t>
      </w:r>
      <w:r w:rsidR="00482EBE" w:rsidRPr="00FA5235">
        <w:rPr>
          <w:rFonts w:ascii="Times New Roman" w:hAnsi="Times New Roman" w:cs="Times New Roman"/>
        </w:rPr>
        <w:t>.</w:t>
      </w:r>
    </w:p>
    <w:p w:rsidR="0020351A" w:rsidRPr="00FA5235" w:rsidRDefault="0020351A">
      <w:pPr>
        <w:rPr>
          <w:rFonts w:ascii="Times New Roman" w:hAnsi="Times New Roman" w:cs="Times New Roman"/>
        </w:rPr>
      </w:pPr>
      <w:r w:rsidRPr="00FA5235">
        <w:rPr>
          <w:rFonts w:ascii="Times New Roman" w:hAnsi="Times New Roman" w:cs="Times New Roman"/>
        </w:rPr>
        <w:t>With t</w:t>
      </w:r>
      <w:r w:rsidR="00482EBE" w:rsidRPr="00FA5235">
        <w:rPr>
          <w:rFonts w:ascii="Times New Roman" w:hAnsi="Times New Roman" w:cs="Times New Roman"/>
        </w:rPr>
        <w:t xml:space="preserve">his in mind, I would like </w:t>
      </w:r>
      <w:r w:rsidRPr="00FA5235">
        <w:rPr>
          <w:rFonts w:ascii="Times New Roman" w:hAnsi="Times New Roman" w:cs="Times New Roman"/>
        </w:rPr>
        <w:t>your help to make this year’s Castle Stall at The Maltings very special.  This can only be achieved with all your help.  We have</w:t>
      </w:r>
      <w:r w:rsidR="00724B64" w:rsidRPr="00FA5235">
        <w:rPr>
          <w:rFonts w:ascii="Times New Roman" w:hAnsi="Times New Roman" w:cs="Times New Roman"/>
        </w:rPr>
        <w:t>,</w:t>
      </w:r>
      <w:r w:rsidR="00482EBE" w:rsidRPr="00FA5235">
        <w:rPr>
          <w:rFonts w:ascii="Times New Roman" w:hAnsi="Times New Roman" w:cs="Times New Roman"/>
        </w:rPr>
        <w:t xml:space="preserve"> </w:t>
      </w:r>
      <w:r w:rsidRPr="00FA5235">
        <w:rPr>
          <w:rFonts w:ascii="Times New Roman" w:hAnsi="Times New Roman" w:cs="Times New Roman"/>
        </w:rPr>
        <w:t>made a good start wi</w:t>
      </w:r>
      <w:r w:rsidR="00FA5235" w:rsidRPr="00FA5235">
        <w:rPr>
          <w:rFonts w:ascii="Times New Roman" w:hAnsi="Times New Roman" w:cs="Times New Roman"/>
        </w:rPr>
        <w:t>th our group Quilt-A</w:t>
      </w:r>
      <w:r w:rsidR="00724B64" w:rsidRPr="00FA5235">
        <w:rPr>
          <w:rFonts w:ascii="Times New Roman" w:hAnsi="Times New Roman" w:cs="Times New Roman"/>
        </w:rPr>
        <w:t>s-</w:t>
      </w:r>
      <w:r w:rsidR="00FA5235" w:rsidRPr="00FA5235">
        <w:rPr>
          <w:rFonts w:ascii="Times New Roman" w:hAnsi="Times New Roman" w:cs="Times New Roman"/>
        </w:rPr>
        <w:t>Y</w:t>
      </w:r>
      <w:r w:rsidR="00166017" w:rsidRPr="00FA5235">
        <w:rPr>
          <w:rFonts w:ascii="Times New Roman" w:hAnsi="Times New Roman" w:cs="Times New Roman"/>
        </w:rPr>
        <w:t>ou-</w:t>
      </w:r>
      <w:r w:rsidR="00FA5235" w:rsidRPr="00FA5235">
        <w:rPr>
          <w:rFonts w:ascii="Times New Roman" w:hAnsi="Times New Roman" w:cs="Times New Roman"/>
        </w:rPr>
        <w:t>G</w:t>
      </w:r>
      <w:r w:rsidR="00724B64" w:rsidRPr="00FA5235">
        <w:rPr>
          <w:rFonts w:ascii="Times New Roman" w:hAnsi="Times New Roman" w:cs="Times New Roman"/>
        </w:rPr>
        <w:t>o B</w:t>
      </w:r>
      <w:r w:rsidRPr="00FA5235">
        <w:rPr>
          <w:rFonts w:ascii="Times New Roman" w:hAnsi="Times New Roman" w:cs="Times New Roman"/>
        </w:rPr>
        <w:t>locks</w:t>
      </w:r>
      <w:r w:rsidR="00166017" w:rsidRPr="00FA5235">
        <w:rPr>
          <w:rFonts w:ascii="Times New Roman" w:hAnsi="Times New Roman" w:cs="Times New Roman"/>
        </w:rPr>
        <w:t>,</w:t>
      </w:r>
      <w:r w:rsidRPr="00FA5235">
        <w:rPr>
          <w:rFonts w:ascii="Times New Roman" w:hAnsi="Times New Roman" w:cs="Times New Roman"/>
        </w:rPr>
        <w:t xml:space="preserve"> which will take p</w:t>
      </w:r>
      <w:r w:rsidR="00482EBE" w:rsidRPr="00FA5235">
        <w:rPr>
          <w:rFonts w:ascii="Times New Roman" w:hAnsi="Times New Roman" w:cs="Times New Roman"/>
        </w:rPr>
        <w:t xml:space="preserve">ride of place and be </w:t>
      </w:r>
      <w:r w:rsidRPr="00FA5235">
        <w:rPr>
          <w:rFonts w:ascii="Times New Roman" w:hAnsi="Times New Roman" w:cs="Times New Roman"/>
        </w:rPr>
        <w:t>given to a local charity.  However, I will need your h</w:t>
      </w:r>
      <w:r w:rsidR="00482EBE" w:rsidRPr="00FA5235">
        <w:rPr>
          <w:rFonts w:ascii="Times New Roman" w:hAnsi="Times New Roman" w:cs="Times New Roman"/>
        </w:rPr>
        <w:t>elp with exhibits for the stall;</w:t>
      </w:r>
      <w:r w:rsidRPr="00FA5235">
        <w:rPr>
          <w:rFonts w:ascii="Times New Roman" w:hAnsi="Times New Roman" w:cs="Times New Roman"/>
        </w:rPr>
        <w:t xml:space="preserve"> quilts, small or large, bags</w:t>
      </w:r>
      <w:r w:rsidR="00724B64" w:rsidRPr="00FA5235">
        <w:rPr>
          <w:rFonts w:ascii="Times New Roman" w:hAnsi="Times New Roman" w:cs="Times New Roman"/>
        </w:rPr>
        <w:t xml:space="preserve"> or</w:t>
      </w:r>
      <w:r w:rsidRPr="00FA5235">
        <w:rPr>
          <w:rFonts w:ascii="Times New Roman" w:hAnsi="Times New Roman" w:cs="Times New Roman"/>
        </w:rPr>
        <w:t xml:space="preserve"> wall-hanging</w:t>
      </w:r>
      <w:r w:rsidR="00724B64" w:rsidRPr="00FA5235">
        <w:rPr>
          <w:rFonts w:ascii="Times New Roman" w:hAnsi="Times New Roman" w:cs="Times New Roman"/>
        </w:rPr>
        <w:t xml:space="preserve"> etc.,</w:t>
      </w:r>
      <w:r w:rsidRPr="00FA5235">
        <w:rPr>
          <w:rFonts w:ascii="Times New Roman" w:hAnsi="Times New Roman" w:cs="Times New Roman"/>
        </w:rPr>
        <w:t xml:space="preserve"> anything you have made over the last few years,</w:t>
      </w:r>
      <w:r w:rsidR="00482EBE" w:rsidRPr="00FA5235">
        <w:rPr>
          <w:rFonts w:ascii="Times New Roman" w:hAnsi="Times New Roman" w:cs="Times New Roman"/>
        </w:rPr>
        <w:t xml:space="preserve"> but</w:t>
      </w:r>
      <w:r w:rsidRPr="00FA5235">
        <w:rPr>
          <w:rFonts w:ascii="Times New Roman" w:hAnsi="Times New Roman" w:cs="Times New Roman"/>
        </w:rPr>
        <w:t xml:space="preserve"> not anything that was exhibited l</w:t>
      </w:r>
      <w:r w:rsidR="00724B64" w:rsidRPr="00FA5235">
        <w:rPr>
          <w:rFonts w:ascii="Times New Roman" w:hAnsi="Times New Roman" w:cs="Times New Roman"/>
        </w:rPr>
        <w:t>ast year at The Maltings</w:t>
      </w:r>
      <w:r w:rsidRPr="00FA5235">
        <w:rPr>
          <w:rFonts w:ascii="Times New Roman" w:hAnsi="Times New Roman" w:cs="Times New Roman"/>
        </w:rPr>
        <w:t>.  Please bring your qui</w:t>
      </w:r>
      <w:r w:rsidR="00724B64" w:rsidRPr="00FA5235">
        <w:rPr>
          <w:rFonts w:ascii="Times New Roman" w:hAnsi="Times New Roman" w:cs="Times New Roman"/>
        </w:rPr>
        <w:t>l</w:t>
      </w:r>
      <w:r w:rsidRPr="00FA5235">
        <w:rPr>
          <w:rFonts w:ascii="Times New Roman" w:hAnsi="Times New Roman" w:cs="Times New Roman"/>
        </w:rPr>
        <w:t>ts to the next meeting 23</w:t>
      </w:r>
      <w:r w:rsidRPr="00FA5235">
        <w:rPr>
          <w:rFonts w:ascii="Times New Roman" w:hAnsi="Times New Roman" w:cs="Times New Roman"/>
          <w:vertAlign w:val="superscript"/>
        </w:rPr>
        <w:t>rd</w:t>
      </w:r>
      <w:r w:rsidRPr="00FA5235">
        <w:rPr>
          <w:rFonts w:ascii="Times New Roman" w:hAnsi="Times New Roman" w:cs="Times New Roman"/>
        </w:rPr>
        <w:t xml:space="preserve"> November or I can arrange collection from you.  Please make sure your quilts have a </w:t>
      </w:r>
      <w:r w:rsidR="00724B64" w:rsidRPr="00FA5235">
        <w:rPr>
          <w:rFonts w:ascii="Times New Roman" w:hAnsi="Times New Roman" w:cs="Times New Roman"/>
        </w:rPr>
        <w:t xml:space="preserve">4” </w:t>
      </w:r>
      <w:r w:rsidRPr="00FA5235">
        <w:rPr>
          <w:rFonts w:ascii="Times New Roman" w:hAnsi="Times New Roman" w:cs="Times New Roman"/>
        </w:rPr>
        <w:t xml:space="preserve">hanging sleeve and name </w:t>
      </w:r>
      <w:r w:rsidR="00724B64" w:rsidRPr="00FA5235">
        <w:rPr>
          <w:rFonts w:ascii="Times New Roman" w:hAnsi="Times New Roman" w:cs="Times New Roman"/>
        </w:rPr>
        <w:t>on both qu</w:t>
      </w:r>
      <w:r w:rsidR="00482EBE" w:rsidRPr="00FA5235">
        <w:rPr>
          <w:rFonts w:ascii="Times New Roman" w:hAnsi="Times New Roman" w:cs="Times New Roman"/>
        </w:rPr>
        <w:t>ilt and bag;</w:t>
      </w:r>
      <w:r w:rsidR="00724B64" w:rsidRPr="00FA5235">
        <w:rPr>
          <w:rFonts w:ascii="Times New Roman" w:hAnsi="Times New Roman" w:cs="Times New Roman"/>
        </w:rPr>
        <w:t xml:space="preserve"> quilts</w:t>
      </w:r>
      <w:r w:rsidRPr="00FA5235">
        <w:rPr>
          <w:rFonts w:ascii="Times New Roman" w:hAnsi="Times New Roman" w:cs="Times New Roman"/>
        </w:rPr>
        <w:t xml:space="preserve"> will be returned at the January meeting.</w:t>
      </w:r>
    </w:p>
    <w:p w:rsidR="0020351A" w:rsidRPr="00FA5235" w:rsidRDefault="0020351A">
      <w:pPr>
        <w:rPr>
          <w:rFonts w:ascii="Times New Roman" w:hAnsi="Times New Roman" w:cs="Times New Roman"/>
        </w:rPr>
      </w:pPr>
      <w:r w:rsidRPr="00FA5235">
        <w:rPr>
          <w:rFonts w:ascii="Times New Roman" w:hAnsi="Times New Roman" w:cs="Times New Roman"/>
        </w:rPr>
        <w:t xml:space="preserve">As, with anything, this day will not happen </w:t>
      </w:r>
      <w:r w:rsidR="00482EBE" w:rsidRPr="00FA5235">
        <w:rPr>
          <w:rFonts w:ascii="Times New Roman" w:hAnsi="Times New Roman" w:cs="Times New Roman"/>
        </w:rPr>
        <w:t>without you</w:t>
      </w:r>
      <w:r w:rsidR="00724B64" w:rsidRPr="00FA5235">
        <w:rPr>
          <w:rFonts w:ascii="Times New Roman" w:hAnsi="Times New Roman" w:cs="Times New Roman"/>
        </w:rPr>
        <w:t>.  O</w:t>
      </w:r>
      <w:r w:rsidRPr="00FA5235">
        <w:rPr>
          <w:rFonts w:ascii="Times New Roman" w:hAnsi="Times New Roman" w:cs="Times New Roman"/>
        </w:rPr>
        <w:t>n Saturday</w:t>
      </w:r>
      <w:r w:rsidR="00724B64" w:rsidRPr="00FA5235">
        <w:rPr>
          <w:rFonts w:ascii="Times New Roman" w:hAnsi="Times New Roman" w:cs="Times New Roman"/>
        </w:rPr>
        <w:t xml:space="preserve"> 16</w:t>
      </w:r>
      <w:r w:rsidR="00724B64" w:rsidRPr="00FA5235">
        <w:rPr>
          <w:rFonts w:ascii="Times New Roman" w:hAnsi="Times New Roman" w:cs="Times New Roman"/>
          <w:vertAlign w:val="superscript"/>
        </w:rPr>
        <w:t>th</w:t>
      </w:r>
      <w:r w:rsidR="00724B64" w:rsidRPr="00FA5235">
        <w:rPr>
          <w:rFonts w:ascii="Times New Roman" w:hAnsi="Times New Roman" w:cs="Times New Roman"/>
        </w:rPr>
        <w:t xml:space="preserve"> January, your</w:t>
      </w:r>
      <w:r w:rsidRPr="00FA5235">
        <w:rPr>
          <w:rFonts w:ascii="Times New Roman" w:hAnsi="Times New Roman" w:cs="Times New Roman"/>
        </w:rPr>
        <w:t xml:space="preserve"> he</w:t>
      </w:r>
      <w:r w:rsidR="00482EBE" w:rsidRPr="00FA5235">
        <w:rPr>
          <w:rFonts w:ascii="Times New Roman" w:hAnsi="Times New Roman" w:cs="Times New Roman"/>
        </w:rPr>
        <w:t>lp is needed to dress the stall from 2.00pm,</w:t>
      </w:r>
      <w:r w:rsidRPr="00FA5235">
        <w:rPr>
          <w:rFonts w:ascii="Times New Roman" w:hAnsi="Times New Roman" w:cs="Times New Roman"/>
        </w:rPr>
        <w:t xml:space="preserve"> on the day Sunday 17</w:t>
      </w:r>
      <w:r w:rsidRPr="00FA5235">
        <w:rPr>
          <w:rFonts w:ascii="Times New Roman" w:hAnsi="Times New Roman" w:cs="Times New Roman"/>
          <w:vertAlign w:val="superscript"/>
        </w:rPr>
        <w:t>th</w:t>
      </w:r>
      <w:r w:rsidRPr="00FA5235">
        <w:rPr>
          <w:rFonts w:ascii="Times New Roman" w:hAnsi="Times New Roman" w:cs="Times New Roman"/>
        </w:rPr>
        <w:t xml:space="preserve"> January, </w:t>
      </w:r>
      <w:r w:rsidR="00724B64" w:rsidRPr="00FA5235">
        <w:rPr>
          <w:rFonts w:ascii="Times New Roman" w:hAnsi="Times New Roman" w:cs="Times New Roman"/>
        </w:rPr>
        <w:t xml:space="preserve">help </w:t>
      </w:r>
      <w:r w:rsidRPr="00FA5235">
        <w:rPr>
          <w:rFonts w:ascii="Times New Roman" w:hAnsi="Times New Roman" w:cs="Times New Roman"/>
        </w:rPr>
        <w:t>to talk to potential new members and to showcase Castle Quilters and very importantly to help break down and clear the stall at 4.30 pm.</w:t>
      </w:r>
    </w:p>
    <w:p w:rsidR="00F85AC4" w:rsidRDefault="007622DE">
      <w:pPr>
        <w:rPr>
          <w:rFonts w:ascii="Times New Roman" w:hAnsi="Times New Roman" w:cs="Times New Roman"/>
        </w:rPr>
      </w:pPr>
      <w:r w:rsidRPr="00FA5235">
        <w:rPr>
          <w:rFonts w:ascii="Times New Roman" w:hAnsi="Times New Roman" w:cs="Times New Roman"/>
        </w:rPr>
        <w:t>I will be around all day and</w:t>
      </w:r>
      <w:r w:rsidR="00482EBE" w:rsidRPr="00FA5235">
        <w:rPr>
          <w:rFonts w:ascii="Times New Roman" w:hAnsi="Times New Roman" w:cs="Times New Roman"/>
        </w:rPr>
        <w:t xml:space="preserve"> will be demonstrating</w:t>
      </w:r>
      <w:proofErr w:type="gramStart"/>
      <w:r w:rsidRPr="00FA5235">
        <w:rPr>
          <w:rFonts w:ascii="Times New Roman" w:hAnsi="Times New Roman" w:cs="Times New Roman"/>
        </w:rPr>
        <w:t>,</w:t>
      </w:r>
      <w:proofErr w:type="gramEnd"/>
      <w:r w:rsidRPr="00FA5235">
        <w:rPr>
          <w:rFonts w:ascii="Times New Roman" w:hAnsi="Times New Roman" w:cs="Times New Roman"/>
        </w:rPr>
        <w:t xml:space="preserve"> if anyone has any ideas I would love to hear from you. My contact details are 01420 474258, mobile 07712694331 or email </w:t>
      </w:r>
      <w:hyperlink r:id="rId5" w:history="1">
        <w:r w:rsidRPr="00FA5235">
          <w:rPr>
            <w:rStyle w:val="Hyperlink"/>
            <w:rFonts w:ascii="Times New Roman" w:hAnsi="Times New Roman" w:cs="Times New Roman"/>
          </w:rPr>
          <w:t>janashwood@aol.com</w:t>
        </w:r>
      </w:hyperlink>
      <w:r w:rsidRPr="00FA5235">
        <w:rPr>
          <w:rFonts w:ascii="Times New Roman" w:hAnsi="Times New Roman" w:cs="Times New Roman"/>
        </w:rPr>
        <w:t>.</w:t>
      </w:r>
      <w:r w:rsidR="00482EBE" w:rsidRPr="00FA5235">
        <w:rPr>
          <w:rFonts w:ascii="Times New Roman" w:hAnsi="Times New Roman" w:cs="Times New Roman"/>
        </w:rPr>
        <w:t xml:space="preserve">  </w:t>
      </w:r>
    </w:p>
    <w:p w:rsidR="0020351A" w:rsidRPr="00FA5235" w:rsidRDefault="00482EBE">
      <w:pPr>
        <w:rPr>
          <w:rFonts w:ascii="Times New Roman" w:hAnsi="Times New Roman" w:cs="Times New Roman"/>
        </w:rPr>
      </w:pPr>
      <w:bookmarkStart w:id="0" w:name="_GoBack"/>
      <w:bookmarkEnd w:id="0"/>
      <w:r w:rsidRPr="00FA5235">
        <w:rPr>
          <w:rFonts w:ascii="Times New Roman" w:hAnsi="Times New Roman" w:cs="Times New Roman"/>
        </w:rPr>
        <w:t xml:space="preserve">Please can you let me know which of the times below you are able to attend to support the </w:t>
      </w:r>
      <w:proofErr w:type="gramStart"/>
      <w:r w:rsidRPr="00FA5235">
        <w:rPr>
          <w:rFonts w:ascii="Times New Roman" w:hAnsi="Times New Roman" w:cs="Times New Roman"/>
        </w:rPr>
        <w:t>group.</w:t>
      </w:r>
      <w:proofErr w:type="gramEnd"/>
    </w:p>
    <w:p w:rsidR="00482EBE" w:rsidRPr="00FA5235" w:rsidRDefault="00482EBE">
      <w:pPr>
        <w:rPr>
          <w:rFonts w:ascii="Times New Roman" w:hAnsi="Times New Roman" w:cs="Times New Roman"/>
          <w:b/>
        </w:rPr>
      </w:pPr>
      <w:r w:rsidRPr="00FA5235">
        <w:rPr>
          <w:rFonts w:ascii="Times New Roman" w:hAnsi="Times New Roman" w:cs="Times New Roman"/>
          <w:b/>
        </w:rPr>
        <w:t>Saturday 16</w:t>
      </w:r>
      <w:r w:rsidRPr="00FA5235">
        <w:rPr>
          <w:rFonts w:ascii="Times New Roman" w:hAnsi="Times New Roman" w:cs="Times New Roman"/>
          <w:b/>
          <w:vertAlign w:val="superscript"/>
        </w:rPr>
        <w:t>th</w:t>
      </w:r>
      <w:r w:rsidRPr="00FA5235">
        <w:rPr>
          <w:rFonts w:ascii="Times New Roman" w:hAnsi="Times New Roman" w:cs="Times New Roman"/>
          <w:b/>
        </w:rPr>
        <w:t xml:space="preserve"> January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82EBE" w:rsidRPr="00FA5235" w:rsidTr="00822EE7">
        <w:tc>
          <w:tcPr>
            <w:tcW w:w="1848" w:type="dxa"/>
          </w:tcPr>
          <w:p w:rsidR="00482EBE" w:rsidRPr="00FA5235" w:rsidRDefault="00482EBE" w:rsidP="00822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35">
              <w:rPr>
                <w:rFonts w:ascii="Times New Roman" w:hAnsi="Times New Roman" w:cs="Times New Roman"/>
                <w:b/>
              </w:rPr>
              <w:t>Time From</w:t>
            </w:r>
          </w:p>
        </w:tc>
        <w:tc>
          <w:tcPr>
            <w:tcW w:w="1848" w:type="dxa"/>
          </w:tcPr>
          <w:p w:rsidR="00482EBE" w:rsidRPr="00FA5235" w:rsidRDefault="00482EBE" w:rsidP="00822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35">
              <w:rPr>
                <w:rFonts w:ascii="Times New Roman" w:hAnsi="Times New Roman" w:cs="Times New Roman"/>
                <w:b/>
              </w:rPr>
              <w:t>Time End</w:t>
            </w:r>
          </w:p>
        </w:tc>
        <w:tc>
          <w:tcPr>
            <w:tcW w:w="1848" w:type="dxa"/>
          </w:tcPr>
          <w:p w:rsidR="00482EBE" w:rsidRPr="00FA5235" w:rsidRDefault="00482EBE" w:rsidP="00822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35">
              <w:rPr>
                <w:rFonts w:ascii="Times New Roman" w:hAnsi="Times New Roman" w:cs="Times New Roman"/>
                <w:b/>
              </w:rPr>
              <w:t>Name and contact number</w:t>
            </w:r>
          </w:p>
        </w:tc>
        <w:tc>
          <w:tcPr>
            <w:tcW w:w="1849" w:type="dxa"/>
          </w:tcPr>
          <w:p w:rsidR="00482EBE" w:rsidRPr="00FA5235" w:rsidRDefault="00482EBE" w:rsidP="00822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35">
              <w:rPr>
                <w:rFonts w:ascii="Times New Roman" w:hAnsi="Times New Roman" w:cs="Times New Roman"/>
                <w:b/>
              </w:rPr>
              <w:t>Name and contact number</w:t>
            </w:r>
          </w:p>
        </w:tc>
        <w:tc>
          <w:tcPr>
            <w:tcW w:w="1849" w:type="dxa"/>
          </w:tcPr>
          <w:p w:rsidR="00482EBE" w:rsidRPr="00FA5235" w:rsidRDefault="00482EBE" w:rsidP="00822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35">
              <w:rPr>
                <w:rFonts w:ascii="Times New Roman" w:hAnsi="Times New Roman" w:cs="Times New Roman"/>
                <w:b/>
              </w:rPr>
              <w:t>Name and contact number</w:t>
            </w:r>
          </w:p>
        </w:tc>
      </w:tr>
      <w:tr w:rsidR="00482EBE" w:rsidRPr="00FA5235" w:rsidTr="00822EE7">
        <w:tc>
          <w:tcPr>
            <w:tcW w:w="1848" w:type="dxa"/>
          </w:tcPr>
          <w:p w:rsidR="00482EBE" w:rsidRPr="00FA5235" w:rsidRDefault="00482EBE" w:rsidP="00822EE7">
            <w:pPr>
              <w:rPr>
                <w:rFonts w:ascii="Times New Roman" w:hAnsi="Times New Roman" w:cs="Times New Roman"/>
              </w:rPr>
            </w:pPr>
            <w:r w:rsidRPr="00FA5235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848" w:type="dxa"/>
          </w:tcPr>
          <w:p w:rsidR="00482EBE" w:rsidRPr="00FA5235" w:rsidRDefault="00482EBE" w:rsidP="00822EE7">
            <w:pPr>
              <w:rPr>
                <w:rFonts w:ascii="Times New Roman" w:hAnsi="Times New Roman" w:cs="Times New Roman"/>
              </w:rPr>
            </w:pPr>
            <w:r w:rsidRPr="00FA5235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848" w:type="dxa"/>
          </w:tcPr>
          <w:p w:rsidR="00482EBE" w:rsidRPr="00FA5235" w:rsidRDefault="00482EBE" w:rsidP="0082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82EBE" w:rsidRPr="00FA5235" w:rsidRDefault="00482EBE" w:rsidP="00822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82EBE" w:rsidRPr="00FA5235" w:rsidRDefault="00482EBE" w:rsidP="00822EE7">
            <w:pPr>
              <w:rPr>
                <w:rFonts w:ascii="Times New Roman" w:hAnsi="Times New Roman" w:cs="Times New Roman"/>
              </w:rPr>
            </w:pPr>
          </w:p>
          <w:p w:rsidR="00482EBE" w:rsidRPr="00FA5235" w:rsidRDefault="00482EBE" w:rsidP="00822EE7">
            <w:pPr>
              <w:rPr>
                <w:rFonts w:ascii="Times New Roman" w:hAnsi="Times New Roman" w:cs="Times New Roman"/>
              </w:rPr>
            </w:pPr>
          </w:p>
        </w:tc>
      </w:tr>
    </w:tbl>
    <w:p w:rsidR="00482EBE" w:rsidRPr="00FA5235" w:rsidRDefault="00482EBE">
      <w:pPr>
        <w:rPr>
          <w:rFonts w:ascii="Times New Roman" w:hAnsi="Times New Roman" w:cs="Times New Roman"/>
        </w:rPr>
      </w:pPr>
    </w:p>
    <w:p w:rsidR="00482EBE" w:rsidRPr="00FA5235" w:rsidRDefault="00482EBE">
      <w:pPr>
        <w:rPr>
          <w:rFonts w:ascii="Times New Roman" w:hAnsi="Times New Roman" w:cs="Times New Roman"/>
          <w:b/>
        </w:rPr>
      </w:pPr>
      <w:r w:rsidRPr="00FA5235">
        <w:rPr>
          <w:rFonts w:ascii="Times New Roman" w:hAnsi="Times New Roman" w:cs="Times New Roman"/>
          <w:b/>
        </w:rPr>
        <w:t>Sunday 17</w:t>
      </w:r>
      <w:r w:rsidRPr="00FA5235">
        <w:rPr>
          <w:rFonts w:ascii="Times New Roman" w:hAnsi="Times New Roman" w:cs="Times New Roman"/>
          <w:b/>
          <w:vertAlign w:val="superscript"/>
        </w:rPr>
        <w:t>th</w:t>
      </w:r>
      <w:r w:rsidRPr="00FA5235">
        <w:rPr>
          <w:rFonts w:ascii="Times New Roman" w:hAnsi="Times New Roman" w:cs="Times New Roman"/>
          <w:b/>
        </w:rPr>
        <w:t xml:space="preserve"> January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622DE" w:rsidRPr="00FA5235" w:rsidTr="007622DE">
        <w:tc>
          <w:tcPr>
            <w:tcW w:w="1848" w:type="dxa"/>
          </w:tcPr>
          <w:p w:rsidR="007622DE" w:rsidRPr="00FA5235" w:rsidRDefault="007622DE" w:rsidP="00762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35">
              <w:rPr>
                <w:rFonts w:ascii="Times New Roman" w:hAnsi="Times New Roman" w:cs="Times New Roman"/>
                <w:b/>
              </w:rPr>
              <w:t>Time From</w:t>
            </w:r>
          </w:p>
        </w:tc>
        <w:tc>
          <w:tcPr>
            <w:tcW w:w="1848" w:type="dxa"/>
          </w:tcPr>
          <w:p w:rsidR="007622DE" w:rsidRPr="00FA5235" w:rsidRDefault="007622DE" w:rsidP="00762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35">
              <w:rPr>
                <w:rFonts w:ascii="Times New Roman" w:hAnsi="Times New Roman" w:cs="Times New Roman"/>
                <w:b/>
              </w:rPr>
              <w:t>Time End</w:t>
            </w:r>
          </w:p>
        </w:tc>
        <w:tc>
          <w:tcPr>
            <w:tcW w:w="1848" w:type="dxa"/>
          </w:tcPr>
          <w:p w:rsidR="007622DE" w:rsidRPr="00FA5235" w:rsidRDefault="007622DE" w:rsidP="00762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35">
              <w:rPr>
                <w:rFonts w:ascii="Times New Roman" w:hAnsi="Times New Roman" w:cs="Times New Roman"/>
                <w:b/>
              </w:rPr>
              <w:t>Name and contact number</w:t>
            </w:r>
          </w:p>
        </w:tc>
        <w:tc>
          <w:tcPr>
            <w:tcW w:w="1849" w:type="dxa"/>
          </w:tcPr>
          <w:p w:rsidR="007622DE" w:rsidRPr="00FA5235" w:rsidRDefault="007622DE" w:rsidP="00762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35">
              <w:rPr>
                <w:rFonts w:ascii="Times New Roman" w:hAnsi="Times New Roman" w:cs="Times New Roman"/>
                <w:b/>
              </w:rPr>
              <w:t>Name and contact number</w:t>
            </w:r>
          </w:p>
        </w:tc>
        <w:tc>
          <w:tcPr>
            <w:tcW w:w="1849" w:type="dxa"/>
          </w:tcPr>
          <w:p w:rsidR="007622DE" w:rsidRPr="00FA5235" w:rsidRDefault="007622DE" w:rsidP="00762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35">
              <w:rPr>
                <w:rFonts w:ascii="Times New Roman" w:hAnsi="Times New Roman" w:cs="Times New Roman"/>
                <w:b/>
              </w:rPr>
              <w:t>Name and contact number</w:t>
            </w:r>
          </w:p>
        </w:tc>
      </w:tr>
      <w:tr w:rsidR="007622DE" w:rsidRPr="00FA5235" w:rsidTr="007622DE">
        <w:tc>
          <w:tcPr>
            <w:tcW w:w="1848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  <w:r w:rsidRPr="00FA523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8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  <w:r w:rsidRPr="00FA523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48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</w:tc>
      </w:tr>
      <w:tr w:rsidR="007622DE" w:rsidRPr="00FA5235" w:rsidTr="007622DE">
        <w:tc>
          <w:tcPr>
            <w:tcW w:w="1848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  <w:r w:rsidRPr="00FA523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48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  <w:r w:rsidRPr="00FA5235">
              <w:rPr>
                <w:rFonts w:ascii="Times New Roman" w:hAnsi="Times New Roman" w:cs="Times New Roman"/>
              </w:rPr>
              <w:t xml:space="preserve">  2.00</w:t>
            </w:r>
          </w:p>
        </w:tc>
        <w:tc>
          <w:tcPr>
            <w:tcW w:w="1848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</w:tc>
      </w:tr>
      <w:tr w:rsidR="007622DE" w:rsidRPr="00FA5235" w:rsidTr="007622DE">
        <w:tc>
          <w:tcPr>
            <w:tcW w:w="1848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  <w:r w:rsidRPr="00FA5235">
              <w:rPr>
                <w:rFonts w:ascii="Times New Roman" w:hAnsi="Times New Roman" w:cs="Times New Roman"/>
              </w:rPr>
              <w:t xml:space="preserve">  2.00</w:t>
            </w:r>
          </w:p>
        </w:tc>
        <w:tc>
          <w:tcPr>
            <w:tcW w:w="1848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  <w:r w:rsidRPr="00FA5235">
              <w:rPr>
                <w:rFonts w:ascii="Times New Roman" w:hAnsi="Times New Roman" w:cs="Times New Roman"/>
              </w:rPr>
              <w:t xml:space="preserve">  4.00</w:t>
            </w:r>
          </w:p>
        </w:tc>
        <w:tc>
          <w:tcPr>
            <w:tcW w:w="1848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</w:tc>
      </w:tr>
      <w:tr w:rsidR="007622DE" w:rsidRPr="00FA5235" w:rsidTr="007622DE">
        <w:tc>
          <w:tcPr>
            <w:tcW w:w="1848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  <w:r w:rsidRPr="00FA5235">
              <w:rPr>
                <w:rFonts w:ascii="Times New Roman" w:hAnsi="Times New Roman" w:cs="Times New Roman"/>
              </w:rPr>
              <w:t xml:space="preserve">  4.00</w:t>
            </w:r>
          </w:p>
        </w:tc>
        <w:tc>
          <w:tcPr>
            <w:tcW w:w="1848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  <w:r w:rsidRPr="00FA5235">
              <w:rPr>
                <w:rFonts w:ascii="Times New Roman" w:hAnsi="Times New Roman" w:cs="Times New Roman"/>
              </w:rPr>
              <w:t xml:space="preserve">  5.00 break down</w:t>
            </w:r>
          </w:p>
        </w:tc>
        <w:tc>
          <w:tcPr>
            <w:tcW w:w="1848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  <w:p w:rsidR="007622DE" w:rsidRPr="00FA5235" w:rsidRDefault="007622DE">
            <w:pPr>
              <w:rPr>
                <w:rFonts w:ascii="Times New Roman" w:hAnsi="Times New Roman" w:cs="Times New Roman"/>
              </w:rPr>
            </w:pPr>
          </w:p>
        </w:tc>
      </w:tr>
    </w:tbl>
    <w:p w:rsidR="007622DE" w:rsidRDefault="007622DE" w:rsidP="00482EBE"/>
    <w:sectPr w:rsidR="007622DE" w:rsidSect="00482EB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A"/>
    <w:rsid w:val="00166017"/>
    <w:rsid w:val="0020351A"/>
    <w:rsid w:val="00482EBE"/>
    <w:rsid w:val="005E5234"/>
    <w:rsid w:val="00724B64"/>
    <w:rsid w:val="007622DE"/>
    <w:rsid w:val="00F64460"/>
    <w:rsid w:val="00F85AC4"/>
    <w:rsid w:val="00F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2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2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shwood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ashwell</dc:creator>
  <cp:lastModifiedBy>jan ashwell</cp:lastModifiedBy>
  <cp:revision>2</cp:revision>
  <cp:lastPrinted>2015-10-12T15:02:00Z</cp:lastPrinted>
  <dcterms:created xsi:type="dcterms:W3CDTF">2015-10-20T10:46:00Z</dcterms:created>
  <dcterms:modified xsi:type="dcterms:W3CDTF">2015-10-20T10:46:00Z</dcterms:modified>
</cp:coreProperties>
</file>